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68E" w:rsidRPr="005E28B2" w:rsidRDefault="002F368E" w:rsidP="00F9477F">
      <w:pPr>
        <w:jc w:val="center"/>
        <w:rPr>
          <w:rFonts w:ascii="Times New Roman" w:hAnsi="Times New Roman" w:cs="Times New Roman"/>
          <w:sz w:val="28"/>
          <w:szCs w:val="28"/>
        </w:rPr>
      </w:pPr>
      <w:r w:rsidRPr="005E28B2">
        <w:rPr>
          <w:rFonts w:ascii="Times New Roman" w:eastAsia="Times New Roman" w:hAnsi="Times New Roman" w:cs="Times New Roman"/>
          <w:b/>
          <w:bCs/>
          <w:color w:val="78A22D"/>
          <w:sz w:val="28"/>
          <w:szCs w:val="28"/>
          <w:lang w:val="en-GB" w:eastAsia="en-GB"/>
        </w:rPr>
        <w:t>Child Safeg</w:t>
      </w:r>
      <w:r w:rsidR="007E52D5">
        <w:rPr>
          <w:rFonts w:ascii="Times New Roman" w:eastAsia="Times New Roman" w:hAnsi="Times New Roman" w:cs="Times New Roman"/>
          <w:b/>
          <w:bCs/>
          <w:color w:val="78A22D"/>
          <w:sz w:val="28"/>
          <w:szCs w:val="28"/>
          <w:lang w:val="en-GB" w:eastAsia="en-GB"/>
        </w:rPr>
        <w:t xml:space="preserve">uarding Risk Assessment </w:t>
      </w:r>
      <w:bookmarkStart w:id="0" w:name="_GoBack"/>
      <w:bookmarkEnd w:id="0"/>
    </w:p>
    <w:p w:rsidR="002F368E" w:rsidRPr="00552B89" w:rsidRDefault="002F368E" w:rsidP="002F368E">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Written Asses</w:t>
      </w:r>
      <w:r w:rsidR="00AD5AE1">
        <w:rPr>
          <w:rFonts w:ascii="Times New Roman" w:eastAsia="Times New Roman" w:hAnsi="Times New Roman" w:cs="Times New Roman"/>
          <w:b/>
          <w:bCs/>
          <w:color w:val="78A22D"/>
          <w:sz w:val="24"/>
          <w:szCs w:val="24"/>
          <w:lang w:val="en-GB" w:eastAsia="en-GB"/>
        </w:rPr>
        <w:t>sment of Risk of Scoil Chomáin Naofa, Roundfort</w:t>
      </w:r>
    </w:p>
    <w:p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w:t>
      </w:r>
      <w:r w:rsidR="00AD5AE1">
        <w:rPr>
          <w:rFonts w:ascii="Times New Roman" w:hAnsi="Times New Roman" w:cs="Times New Roman"/>
        </w:rPr>
        <w:t>k Assessment of Scoil Chomáin Naofa, Roundfort</w:t>
      </w:r>
      <w:r w:rsidRPr="00552B89">
        <w:rPr>
          <w:rFonts w:ascii="Times New Roman" w:hAnsi="Times New Roman" w:cs="Times New Roman"/>
        </w:rPr>
        <w:t xml:space="preserve">.     </w:t>
      </w:r>
    </w:p>
    <w:p w:rsidR="002F368E" w:rsidRDefault="002F368E" w:rsidP="002F368E">
      <w:pPr>
        <w:spacing w:after="0" w:line="240" w:lineRule="auto"/>
        <w:rPr>
          <w:rFonts w:ascii="Times New Roman" w:hAnsi="Times New Roman" w:cs="Times New Roman"/>
        </w:rPr>
      </w:pPr>
    </w:p>
    <w:p w:rsidR="002F368E" w:rsidRPr="0023366F" w:rsidRDefault="002F368E" w:rsidP="002F368E">
      <w:pPr>
        <w:pStyle w:val="ListParagraph"/>
        <w:numPr>
          <w:ilvl w:val="0"/>
          <w:numId w:val="1"/>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8896"/>
      </w:tblGrid>
      <w:tr w:rsidR="002F368E" w:rsidTr="007E52D5">
        <w:trPr>
          <w:trHeight w:val="6939"/>
        </w:trPr>
        <w:tc>
          <w:tcPr>
            <w:tcW w:w="8896" w:type="dxa"/>
          </w:tcPr>
          <w:p w:rsidR="002F368E" w:rsidRDefault="00310203" w:rsidP="008A4892">
            <w:pPr>
              <w:ind w:right="-188"/>
              <w:jc w:val="both"/>
              <w:rPr>
                <w:rFonts w:ascii="Times New Roman" w:hAnsi="Times New Roman" w:cs="Times New Roman"/>
              </w:rPr>
            </w:pPr>
            <w:r>
              <w:rPr>
                <w:rFonts w:ascii="Times New Roman" w:hAnsi="Times New Roman" w:cs="Times New Roman"/>
              </w:rPr>
              <w:t>Daily arrival and dismissal of pupils.</w:t>
            </w:r>
          </w:p>
          <w:p w:rsidR="00310203" w:rsidRDefault="00310203" w:rsidP="008A4892">
            <w:pPr>
              <w:ind w:right="-188"/>
              <w:jc w:val="both"/>
              <w:rPr>
                <w:rFonts w:ascii="Times New Roman" w:hAnsi="Times New Roman" w:cs="Times New Roman"/>
              </w:rPr>
            </w:pPr>
            <w:r>
              <w:rPr>
                <w:rFonts w:ascii="Times New Roman" w:hAnsi="Times New Roman" w:cs="Times New Roman"/>
              </w:rPr>
              <w:t>Recreation breaks for pupils</w:t>
            </w:r>
          </w:p>
          <w:p w:rsidR="00310203" w:rsidRDefault="00310203" w:rsidP="008A4892">
            <w:pPr>
              <w:ind w:right="-188"/>
              <w:jc w:val="both"/>
              <w:rPr>
                <w:rFonts w:ascii="Times New Roman" w:hAnsi="Times New Roman" w:cs="Times New Roman"/>
              </w:rPr>
            </w:pPr>
            <w:r>
              <w:rPr>
                <w:rFonts w:ascii="Times New Roman" w:hAnsi="Times New Roman" w:cs="Times New Roman"/>
              </w:rPr>
              <w:t>Classroom teaching</w:t>
            </w:r>
          </w:p>
          <w:p w:rsidR="00310203" w:rsidRDefault="00310203" w:rsidP="008A4892">
            <w:pPr>
              <w:ind w:right="-188"/>
              <w:jc w:val="both"/>
              <w:rPr>
                <w:rFonts w:ascii="Times New Roman" w:hAnsi="Times New Roman" w:cs="Times New Roman"/>
              </w:rPr>
            </w:pPr>
            <w:r>
              <w:rPr>
                <w:rFonts w:ascii="Times New Roman" w:hAnsi="Times New Roman" w:cs="Times New Roman"/>
              </w:rPr>
              <w:t>One-to-one teaching</w:t>
            </w:r>
          </w:p>
          <w:p w:rsidR="00310203" w:rsidRDefault="00310203" w:rsidP="008A4892">
            <w:pPr>
              <w:ind w:right="-188"/>
              <w:jc w:val="both"/>
              <w:rPr>
                <w:rFonts w:ascii="Times New Roman" w:hAnsi="Times New Roman" w:cs="Times New Roman"/>
              </w:rPr>
            </w:pPr>
            <w:r>
              <w:rPr>
                <w:rFonts w:ascii="Times New Roman" w:hAnsi="Times New Roman" w:cs="Times New Roman"/>
              </w:rPr>
              <w:t>One-to-one counselling</w:t>
            </w:r>
          </w:p>
          <w:p w:rsidR="00310203" w:rsidRDefault="00310203" w:rsidP="008A4892">
            <w:pPr>
              <w:ind w:right="-188"/>
              <w:jc w:val="both"/>
              <w:rPr>
                <w:rFonts w:ascii="Times New Roman" w:hAnsi="Times New Roman" w:cs="Times New Roman"/>
              </w:rPr>
            </w:pPr>
            <w:r>
              <w:rPr>
                <w:rFonts w:ascii="Times New Roman" w:hAnsi="Times New Roman" w:cs="Times New Roman"/>
              </w:rPr>
              <w:t>Outdoor teaching activities</w:t>
            </w:r>
          </w:p>
          <w:p w:rsidR="00310203" w:rsidRDefault="00310203" w:rsidP="008A4892">
            <w:pPr>
              <w:ind w:right="-188"/>
              <w:jc w:val="both"/>
              <w:rPr>
                <w:rFonts w:ascii="Times New Roman" w:hAnsi="Times New Roman" w:cs="Times New Roman"/>
              </w:rPr>
            </w:pPr>
            <w:r>
              <w:rPr>
                <w:rFonts w:ascii="Times New Roman" w:hAnsi="Times New Roman" w:cs="Times New Roman"/>
              </w:rPr>
              <w:t>Sporting activities</w:t>
            </w:r>
          </w:p>
          <w:p w:rsidR="00310203" w:rsidRDefault="00310203" w:rsidP="008A4892">
            <w:pPr>
              <w:ind w:right="-188"/>
              <w:jc w:val="both"/>
              <w:rPr>
                <w:rFonts w:ascii="Times New Roman" w:hAnsi="Times New Roman" w:cs="Times New Roman"/>
              </w:rPr>
            </w:pPr>
            <w:r>
              <w:rPr>
                <w:rFonts w:ascii="Times New Roman" w:hAnsi="Times New Roman" w:cs="Times New Roman"/>
              </w:rPr>
              <w:t>School Outings</w:t>
            </w:r>
          </w:p>
          <w:p w:rsidR="00310203" w:rsidRDefault="00310203" w:rsidP="008A4892">
            <w:pPr>
              <w:ind w:right="-188"/>
              <w:jc w:val="both"/>
              <w:rPr>
                <w:rFonts w:ascii="Times New Roman" w:hAnsi="Times New Roman" w:cs="Times New Roman"/>
              </w:rPr>
            </w:pPr>
            <w:r>
              <w:rPr>
                <w:rFonts w:ascii="Times New Roman" w:hAnsi="Times New Roman" w:cs="Times New Roman"/>
              </w:rPr>
              <w:t>Use of toilet/changing areas in school</w:t>
            </w:r>
          </w:p>
          <w:p w:rsidR="00310203" w:rsidRDefault="00310203" w:rsidP="008A4892">
            <w:pPr>
              <w:ind w:right="-188"/>
              <w:jc w:val="both"/>
              <w:rPr>
                <w:rFonts w:ascii="Times New Roman" w:hAnsi="Times New Roman" w:cs="Times New Roman"/>
              </w:rPr>
            </w:pPr>
            <w:r>
              <w:rPr>
                <w:rFonts w:ascii="Times New Roman" w:hAnsi="Times New Roman" w:cs="Times New Roman"/>
              </w:rPr>
              <w:t>Annual Sports Day</w:t>
            </w:r>
          </w:p>
          <w:p w:rsidR="00310203" w:rsidRDefault="00310203" w:rsidP="008A4892">
            <w:pPr>
              <w:ind w:right="-188"/>
              <w:jc w:val="both"/>
              <w:rPr>
                <w:rFonts w:ascii="Times New Roman" w:hAnsi="Times New Roman" w:cs="Times New Roman"/>
              </w:rPr>
            </w:pPr>
            <w:r>
              <w:rPr>
                <w:rFonts w:ascii="Times New Roman" w:hAnsi="Times New Roman" w:cs="Times New Roman"/>
              </w:rPr>
              <w:t>Fundraising events involving pupils</w:t>
            </w:r>
          </w:p>
          <w:p w:rsidR="00310203" w:rsidRDefault="00310203" w:rsidP="008A4892">
            <w:pPr>
              <w:ind w:right="-188"/>
              <w:jc w:val="both"/>
              <w:rPr>
                <w:rFonts w:ascii="Times New Roman" w:hAnsi="Times New Roman" w:cs="Times New Roman"/>
              </w:rPr>
            </w:pPr>
            <w:r>
              <w:rPr>
                <w:rFonts w:ascii="Times New Roman" w:hAnsi="Times New Roman" w:cs="Times New Roman"/>
              </w:rPr>
              <w:t>Use of off-site facilities for school activities</w:t>
            </w:r>
          </w:p>
          <w:p w:rsidR="00310203" w:rsidRDefault="00310203" w:rsidP="008A4892">
            <w:pPr>
              <w:ind w:right="-188"/>
              <w:jc w:val="both"/>
              <w:rPr>
                <w:rFonts w:ascii="Times New Roman" w:hAnsi="Times New Roman" w:cs="Times New Roman"/>
              </w:rPr>
            </w:pPr>
            <w:r>
              <w:rPr>
                <w:rFonts w:ascii="Times New Roman" w:hAnsi="Times New Roman" w:cs="Times New Roman"/>
              </w:rPr>
              <w:t>School transport arrangements including use of bus escorts</w:t>
            </w:r>
          </w:p>
          <w:p w:rsidR="00310203" w:rsidRDefault="00310203" w:rsidP="008A4892">
            <w:pPr>
              <w:ind w:right="-188"/>
              <w:jc w:val="both"/>
              <w:rPr>
                <w:rFonts w:ascii="Times New Roman" w:hAnsi="Times New Roman" w:cs="Times New Roman"/>
              </w:rPr>
            </w:pPr>
            <w:r>
              <w:rPr>
                <w:rFonts w:ascii="Times New Roman" w:hAnsi="Times New Roman" w:cs="Times New Roman"/>
              </w:rPr>
              <w:t>Care of children with special educational needs, including intimate care where needed</w:t>
            </w:r>
          </w:p>
          <w:p w:rsidR="007E52D5" w:rsidRDefault="00310203" w:rsidP="008A4892">
            <w:pPr>
              <w:ind w:right="-188"/>
              <w:jc w:val="both"/>
              <w:rPr>
                <w:rFonts w:ascii="Times New Roman" w:hAnsi="Times New Roman" w:cs="Times New Roman"/>
              </w:rPr>
            </w:pPr>
            <w:r>
              <w:rPr>
                <w:rFonts w:ascii="Times New Roman" w:hAnsi="Times New Roman" w:cs="Times New Roman"/>
              </w:rPr>
              <w:t xml:space="preserve">Management of challenging behaviour amongst pupils, including appropriate use of restraint </w:t>
            </w:r>
          </w:p>
          <w:p w:rsidR="00310203" w:rsidRDefault="00310203" w:rsidP="008A4892">
            <w:pPr>
              <w:ind w:right="-188"/>
              <w:jc w:val="both"/>
              <w:rPr>
                <w:rFonts w:ascii="Times New Roman" w:hAnsi="Times New Roman" w:cs="Times New Roman"/>
              </w:rPr>
            </w:pPr>
            <w:r>
              <w:rPr>
                <w:rFonts w:ascii="Times New Roman" w:hAnsi="Times New Roman" w:cs="Times New Roman"/>
              </w:rPr>
              <w:t>where required</w:t>
            </w:r>
          </w:p>
          <w:p w:rsidR="00310203" w:rsidRDefault="00310203" w:rsidP="008A4892">
            <w:pPr>
              <w:ind w:right="-188"/>
              <w:jc w:val="both"/>
              <w:rPr>
                <w:rFonts w:ascii="Times New Roman" w:hAnsi="Times New Roman" w:cs="Times New Roman"/>
              </w:rPr>
            </w:pPr>
            <w:r>
              <w:rPr>
                <w:rFonts w:ascii="Times New Roman" w:hAnsi="Times New Roman" w:cs="Times New Roman"/>
              </w:rPr>
              <w:t>Administration of medicine</w:t>
            </w:r>
          </w:p>
          <w:p w:rsidR="00310203" w:rsidRDefault="00310203" w:rsidP="008A4892">
            <w:pPr>
              <w:ind w:right="-188"/>
              <w:jc w:val="both"/>
              <w:rPr>
                <w:rFonts w:ascii="Times New Roman" w:hAnsi="Times New Roman" w:cs="Times New Roman"/>
              </w:rPr>
            </w:pPr>
            <w:r>
              <w:rPr>
                <w:rFonts w:ascii="Times New Roman" w:hAnsi="Times New Roman" w:cs="Times New Roman"/>
              </w:rPr>
              <w:t>Administration of First Aid</w:t>
            </w:r>
          </w:p>
          <w:p w:rsidR="00310203" w:rsidRDefault="00310203" w:rsidP="008A4892">
            <w:pPr>
              <w:ind w:right="-188"/>
              <w:jc w:val="both"/>
              <w:rPr>
                <w:rFonts w:ascii="Times New Roman" w:hAnsi="Times New Roman" w:cs="Times New Roman"/>
              </w:rPr>
            </w:pPr>
            <w:r>
              <w:rPr>
                <w:rFonts w:ascii="Times New Roman" w:hAnsi="Times New Roman" w:cs="Times New Roman"/>
              </w:rPr>
              <w:t>Use of external personnel to support sports and other extra-curricular activities</w:t>
            </w:r>
          </w:p>
          <w:p w:rsidR="00310203" w:rsidRDefault="00310203" w:rsidP="008A4892">
            <w:pPr>
              <w:ind w:right="-188"/>
              <w:jc w:val="both"/>
              <w:rPr>
                <w:rFonts w:ascii="Times New Roman" w:hAnsi="Times New Roman" w:cs="Times New Roman"/>
              </w:rPr>
            </w:pPr>
            <w:r>
              <w:rPr>
                <w:rFonts w:ascii="Times New Roman" w:hAnsi="Times New Roman" w:cs="Times New Roman"/>
              </w:rPr>
              <w:t>Recruitment of school personnel</w:t>
            </w:r>
          </w:p>
          <w:p w:rsidR="00310203" w:rsidRDefault="00310203" w:rsidP="008A4892">
            <w:pPr>
              <w:ind w:right="-188"/>
              <w:jc w:val="both"/>
              <w:rPr>
                <w:rFonts w:ascii="Times New Roman" w:hAnsi="Times New Roman" w:cs="Times New Roman"/>
              </w:rPr>
            </w:pPr>
            <w:r>
              <w:rPr>
                <w:rFonts w:ascii="Times New Roman" w:hAnsi="Times New Roman" w:cs="Times New Roman"/>
              </w:rPr>
              <w:t>Participation by pupils in religious ceremonies/ religious instruction external to the school</w:t>
            </w:r>
          </w:p>
          <w:p w:rsidR="00310203" w:rsidRDefault="00310203" w:rsidP="008A4892">
            <w:pPr>
              <w:ind w:right="-188"/>
              <w:jc w:val="both"/>
              <w:rPr>
                <w:rFonts w:ascii="Times New Roman" w:hAnsi="Times New Roman" w:cs="Times New Roman"/>
              </w:rPr>
            </w:pPr>
            <w:r>
              <w:rPr>
                <w:rFonts w:ascii="Times New Roman" w:hAnsi="Times New Roman" w:cs="Times New Roman"/>
              </w:rPr>
              <w:t>Use of information technology by pupils in the school</w:t>
            </w:r>
          </w:p>
          <w:p w:rsidR="00310203" w:rsidRDefault="00310203" w:rsidP="008A4892">
            <w:pPr>
              <w:ind w:right="-188"/>
              <w:jc w:val="both"/>
              <w:rPr>
                <w:rFonts w:ascii="Times New Roman" w:hAnsi="Times New Roman" w:cs="Times New Roman"/>
              </w:rPr>
            </w:pPr>
            <w:r>
              <w:rPr>
                <w:rFonts w:ascii="Times New Roman" w:hAnsi="Times New Roman" w:cs="Times New Roman"/>
              </w:rPr>
              <w:t>Application of sanctions under the school’s Code of Behaviour</w:t>
            </w:r>
          </w:p>
          <w:p w:rsidR="00310203" w:rsidRDefault="00310203" w:rsidP="008A4892">
            <w:pPr>
              <w:ind w:right="-188"/>
              <w:jc w:val="both"/>
              <w:rPr>
                <w:rFonts w:ascii="Times New Roman" w:hAnsi="Times New Roman" w:cs="Times New Roman"/>
              </w:rPr>
            </w:pPr>
            <w:r>
              <w:rPr>
                <w:rFonts w:ascii="Times New Roman" w:hAnsi="Times New Roman" w:cs="Times New Roman"/>
              </w:rPr>
              <w:t>Students participating in work experience in the school</w:t>
            </w:r>
          </w:p>
          <w:p w:rsidR="00310203" w:rsidRDefault="00310203" w:rsidP="008A4892">
            <w:pPr>
              <w:ind w:right="-188"/>
              <w:jc w:val="both"/>
              <w:rPr>
                <w:rFonts w:ascii="Times New Roman" w:hAnsi="Times New Roman" w:cs="Times New Roman"/>
              </w:rPr>
            </w:pPr>
            <w:r>
              <w:rPr>
                <w:rFonts w:ascii="Times New Roman" w:hAnsi="Times New Roman" w:cs="Times New Roman"/>
              </w:rPr>
              <w:t>Student teachers undertaking training placement in school</w:t>
            </w:r>
          </w:p>
          <w:p w:rsidR="00AD5AE1" w:rsidRDefault="00310203" w:rsidP="008A4892">
            <w:pPr>
              <w:ind w:right="-188"/>
              <w:jc w:val="both"/>
              <w:rPr>
                <w:rFonts w:ascii="Times New Roman" w:hAnsi="Times New Roman" w:cs="Times New Roman"/>
              </w:rPr>
            </w:pPr>
            <w:r>
              <w:rPr>
                <w:rFonts w:ascii="Times New Roman" w:hAnsi="Times New Roman" w:cs="Times New Roman"/>
              </w:rPr>
              <w:t>Use of video/ photography/ other media to record school events</w:t>
            </w:r>
          </w:p>
          <w:p w:rsidR="002F368E" w:rsidRPr="00AD5AE1" w:rsidRDefault="002F368E" w:rsidP="00AD5AE1">
            <w:pPr>
              <w:rPr>
                <w:rFonts w:ascii="Times New Roman" w:hAnsi="Times New Roman" w:cs="Times New Roman"/>
              </w:rPr>
            </w:pPr>
          </w:p>
        </w:tc>
      </w:tr>
    </w:tbl>
    <w:p w:rsidR="002F368E" w:rsidRDefault="002F368E" w:rsidP="002F368E">
      <w:pPr>
        <w:spacing w:after="0"/>
        <w:ind w:right="-188"/>
        <w:jc w:val="both"/>
        <w:rPr>
          <w:rFonts w:ascii="Times New Roman" w:hAnsi="Times New Roman" w:cs="Times New Roman"/>
        </w:rPr>
      </w:pPr>
    </w:p>
    <w:p w:rsidR="002F368E" w:rsidRPr="0023366F" w:rsidRDefault="002F368E" w:rsidP="002F368E">
      <w:pPr>
        <w:pStyle w:val="ListParagraph"/>
        <w:numPr>
          <w:ilvl w:val="0"/>
          <w:numId w:val="1"/>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2F368E" w:rsidTr="008A4892">
        <w:tc>
          <w:tcPr>
            <w:tcW w:w="9016" w:type="dxa"/>
          </w:tcPr>
          <w:p w:rsidR="002F368E" w:rsidRDefault="00310203" w:rsidP="008A4892">
            <w:pPr>
              <w:ind w:right="-188"/>
              <w:jc w:val="both"/>
              <w:rPr>
                <w:rFonts w:ascii="Times New Roman" w:hAnsi="Times New Roman" w:cs="Times New Roman"/>
              </w:rPr>
            </w:pPr>
            <w:r>
              <w:rPr>
                <w:rFonts w:ascii="Times New Roman" w:hAnsi="Times New Roman" w:cs="Times New Roman"/>
              </w:rPr>
              <w:t>Inadequate code of behaviour</w:t>
            </w:r>
          </w:p>
          <w:p w:rsidR="00310203" w:rsidRDefault="00310203" w:rsidP="008A4892">
            <w:pPr>
              <w:ind w:right="-188"/>
              <w:jc w:val="both"/>
              <w:rPr>
                <w:rFonts w:ascii="Times New Roman" w:hAnsi="Times New Roman" w:cs="Times New Roman"/>
              </w:rPr>
            </w:pPr>
            <w:r>
              <w:rPr>
                <w:rFonts w:ascii="Times New Roman" w:hAnsi="Times New Roman" w:cs="Times New Roman"/>
              </w:rPr>
              <w:t>Risk of child being harmed by another child</w:t>
            </w:r>
          </w:p>
          <w:p w:rsidR="00310203" w:rsidRDefault="00310203" w:rsidP="008A4892">
            <w:pPr>
              <w:ind w:right="-188"/>
              <w:jc w:val="both"/>
              <w:rPr>
                <w:rFonts w:ascii="Times New Roman" w:hAnsi="Times New Roman" w:cs="Times New Roman"/>
              </w:rPr>
            </w:pPr>
            <w:r>
              <w:rPr>
                <w:rFonts w:ascii="Times New Roman" w:hAnsi="Times New Roman" w:cs="Times New Roman"/>
              </w:rPr>
              <w:t>Risk of harm due to Bullying</w:t>
            </w:r>
          </w:p>
          <w:p w:rsidR="00310203" w:rsidRDefault="00310203" w:rsidP="008A4892">
            <w:pPr>
              <w:ind w:right="-188"/>
              <w:jc w:val="both"/>
              <w:rPr>
                <w:rFonts w:ascii="Times New Roman" w:hAnsi="Times New Roman" w:cs="Times New Roman"/>
              </w:rPr>
            </w:pPr>
            <w:r>
              <w:rPr>
                <w:rFonts w:ascii="Times New Roman" w:hAnsi="Times New Roman" w:cs="Times New Roman"/>
              </w:rPr>
              <w:t>Inadequate supervision</w:t>
            </w:r>
          </w:p>
          <w:p w:rsidR="00310203" w:rsidRDefault="00310203" w:rsidP="008A4892">
            <w:pPr>
              <w:ind w:right="-188"/>
              <w:jc w:val="both"/>
              <w:rPr>
                <w:rFonts w:ascii="Times New Roman" w:hAnsi="Times New Roman" w:cs="Times New Roman"/>
              </w:rPr>
            </w:pPr>
            <w:r>
              <w:rPr>
                <w:rFonts w:ascii="Times New Roman" w:hAnsi="Times New Roman" w:cs="Times New Roman"/>
              </w:rPr>
              <w:t>Risk of child being harmed by a member of staff, of another organisation or person while participationg</w:t>
            </w:r>
          </w:p>
          <w:p w:rsidR="002F368E" w:rsidRDefault="00310203" w:rsidP="008A4892">
            <w:pPr>
              <w:ind w:right="-188"/>
              <w:jc w:val="both"/>
              <w:rPr>
                <w:rFonts w:ascii="Times New Roman" w:hAnsi="Times New Roman" w:cs="Times New Roman"/>
              </w:rPr>
            </w:pPr>
            <w:r>
              <w:rPr>
                <w:rFonts w:ascii="Times New Roman" w:hAnsi="Times New Roman" w:cs="Times New Roman"/>
              </w:rPr>
              <w:t>in out of school activities</w:t>
            </w:r>
          </w:p>
          <w:p w:rsidR="002F368E" w:rsidRDefault="00310203" w:rsidP="008A4892">
            <w:pPr>
              <w:ind w:right="-188"/>
              <w:jc w:val="both"/>
              <w:rPr>
                <w:rFonts w:ascii="Times New Roman" w:hAnsi="Times New Roman" w:cs="Times New Roman"/>
              </w:rPr>
            </w:pPr>
            <w:r>
              <w:rPr>
                <w:rFonts w:ascii="Times New Roman" w:hAnsi="Times New Roman" w:cs="Times New Roman"/>
              </w:rPr>
              <w:t>Risk of child being observed in an inappropriate manner</w:t>
            </w:r>
          </w:p>
          <w:p w:rsidR="00310203" w:rsidRDefault="00310203" w:rsidP="008A4892">
            <w:pPr>
              <w:ind w:right="-188"/>
              <w:jc w:val="both"/>
              <w:rPr>
                <w:rFonts w:ascii="Times New Roman" w:hAnsi="Times New Roman" w:cs="Times New Roman"/>
              </w:rPr>
            </w:pPr>
            <w:r>
              <w:rPr>
                <w:rFonts w:ascii="Times New Roman" w:hAnsi="Times New Roman" w:cs="Times New Roman"/>
              </w:rPr>
              <w:t>Risk of unvetted persons on school grounds</w:t>
            </w:r>
          </w:p>
          <w:p w:rsidR="00310203" w:rsidRDefault="00310203" w:rsidP="008A4892">
            <w:pPr>
              <w:ind w:right="-188"/>
              <w:jc w:val="both"/>
              <w:rPr>
                <w:rFonts w:ascii="Times New Roman" w:hAnsi="Times New Roman" w:cs="Times New Roman"/>
              </w:rPr>
            </w:pPr>
            <w:r>
              <w:rPr>
                <w:rFonts w:ascii="Times New Roman" w:hAnsi="Times New Roman" w:cs="Times New Roman"/>
              </w:rPr>
              <w:t>Risk of photographs and images being distributed online</w:t>
            </w:r>
          </w:p>
          <w:p w:rsidR="00310203" w:rsidRDefault="00310203" w:rsidP="008A4892">
            <w:pPr>
              <w:ind w:right="-188"/>
              <w:jc w:val="both"/>
              <w:rPr>
                <w:rFonts w:ascii="Times New Roman" w:hAnsi="Times New Roman" w:cs="Times New Roman"/>
              </w:rPr>
            </w:pPr>
            <w:r>
              <w:rPr>
                <w:rFonts w:ascii="Times New Roman" w:hAnsi="Times New Roman" w:cs="Times New Roman"/>
              </w:rPr>
              <w:t>Risk of interacting with unvetted persons.</w:t>
            </w:r>
          </w:p>
          <w:p w:rsidR="00310203" w:rsidRDefault="00310203" w:rsidP="008A4892">
            <w:pPr>
              <w:ind w:right="-188"/>
              <w:jc w:val="both"/>
              <w:rPr>
                <w:rFonts w:ascii="Times New Roman" w:hAnsi="Times New Roman" w:cs="Times New Roman"/>
              </w:rPr>
            </w:pPr>
            <w:r>
              <w:rPr>
                <w:rFonts w:ascii="Times New Roman" w:hAnsi="Times New Roman" w:cs="Times New Roman"/>
              </w:rPr>
              <w:t>Not teachers administering medicine- siblings monitor/assist the administration of light medicine.</w:t>
            </w:r>
          </w:p>
          <w:p w:rsidR="00310203" w:rsidRDefault="00310203" w:rsidP="008A4892">
            <w:pPr>
              <w:ind w:right="-188"/>
              <w:jc w:val="both"/>
              <w:rPr>
                <w:rFonts w:ascii="Times New Roman" w:hAnsi="Times New Roman" w:cs="Times New Roman"/>
              </w:rPr>
            </w:pPr>
            <w:r>
              <w:rPr>
                <w:rFonts w:ascii="Times New Roman" w:hAnsi="Times New Roman" w:cs="Times New Roman"/>
              </w:rPr>
              <w:t>Incorrect administration of First Aid</w:t>
            </w:r>
          </w:p>
          <w:p w:rsidR="00310203" w:rsidRDefault="00310203" w:rsidP="008A4892">
            <w:pPr>
              <w:ind w:right="-188"/>
              <w:jc w:val="both"/>
              <w:rPr>
                <w:rFonts w:ascii="Times New Roman" w:hAnsi="Times New Roman" w:cs="Times New Roman"/>
              </w:rPr>
            </w:pPr>
            <w:r>
              <w:rPr>
                <w:rFonts w:ascii="Times New Roman" w:hAnsi="Times New Roman" w:cs="Times New Roman"/>
              </w:rPr>
              <w:t>Risk of harms as outlined in relevant programmes.</w:t>
            </w:r>
          </w:p>
          <w:p w:rsidR="00310203" w:rsidRDefault="00310203" w:rsidP="008A4892">
            <w:pPr>
              <w:ind w:right="-188"/>
              <w:jc w:val="both"/>
              <w:rPr>
                <w:rFonts w:ascii="Times New Roman" w:hAnsi="Times New Roman" w:cs="Times New Roman"/>
              </w:rPr>
            </w:pPr>
            <w:r>
              <w:rPr>
                <w:rFonts w:ascii="Times New Roman" w:hAnsi="Times New Roman" w:cs="Times New Roman"/>
              </w:rPr>
              <w:t>Non implementation of SPHE and Stay Safe Programme.</w:t>
            </w:r>
          </w:p>
          <w:p w:rsidR="00310203" w:rsidRDefault="00310203" w:rsidP="008A4892">
            <w:pPr>
              <w:ind w:right="-188"/>
              <w:jc w:val="both"/>
              <w:rPr>
                <w:rFonts w:ascii="Times New Roman" w:hAnsi="Times New Roman" w:cs="Times New Roman"/>
              </w:rPr>
            </w:pPr>
            <w:r>
              <w:rPr>
                <w:rFonts w:ascii="Times New Roman" w:hAnsi="Times New Roman" w:cs="Times New Roman"/>
              </w:rPr>
              <w:t>Non- compliance with child protection procedures for Primary School 2017</w:t>
            </w:r>
          </w:p>
          <w:p w:rsidR="00310203" w:rsidRDefault="00310203" w:rsidP="008A4892">
            <w:pPr>
              <w:ind w:right="-188"/>
              <w:jc w:val="both"/>
              <w:rPr>
                <w:rFonts w:ascii="Times New Roman" w:hAnsi="Times New Roman" w:cs="Times New Roman"/>
              </w:rPr>
            </w:pPr>
            <w:r>
              <w:rPr>
                <w:rFonts w:ascii="Times New Roman" w:hAnsi="Times New Roman" w:cs="Times New Roman"/>
              </w:rPr>
              <w:t>Risk of feeling excluded</w:t>
            </w:r>
          </w:p>
          <w:p w:rsidR="00310203" w:rsidRDefault="00310203" w:rsidP="008A4892">
            <w:pPr>
              <w:ind w:right="-188"/>
              <w:jc w:val="both"/>
              <w:rPr>
                <w:rFonts w:ascii="Times New Roman" w:hAnsi="Times New Roman" w:cs="Times New Roman"/>
              </w:rPr>
            </w:pPr>
            <w:r>
              <w:rPr>
                <w:rFonts w:ascii="Times New Roman" w:hAnsi="Times New Roman" w:cs="Times New Roman"/>
              </w:rPr>
              <w:t>Risk of harm under relevant report</w:t>
            </w:r>
          </w:p>
          <w:p w:rsidR="00310203" w:rsidRDefault="00310203" w:rsidP="008A4892">
            <w:pPr>
              <w:ind w:right="-188"/>
              <w:jc w:val="both"/>
              <w:rPr>
                <w:rFonts w:ascii="Times New Roman" w:hAnsi="Times New Roman" w:cs="Times New Roman"/>
              </w:rPr>
            </w:pPr>
            <w:r>
              <w:rPr>
                <w:rFonts w:ascii="Times New Roman" w:hAnsi="Times New Roman" w:cs="Times New Roman"/>
              </w:rPr>
              <w:t>Risk of harm due to inappropriate use of technology</w:t>
            </w:r>
          </w:p>
          <w:p w:rsidR="00310203" w:rsidRDefault="00310203" w:rsidP="008A4892">
            <w:pPr>
              <w:ind w:right="-188"/>
              <w:jc w:val="both"/>
              <w:rPr>
                <w:rFonts w:ascii="Times New Roman" w:hAnsi="Times New Roman" w:cs="Times New Roman"/>
              </w:rPr>
            </w:pPr>
            <w:r>
              <w:rPr>
                <w:rFonts w:ascii="Times New Roman" w:hAnsi="Times New Roman" w:cs="Times New Roman"/>
              </w:rPr>
              <w:t>Risk of inappropriate sanctions</w:t>
            </w:r>
          </w:p>
          <w:p w:rsidR="00310203" w:rsidRDefault="00310203" w:rsidP="008A4892">
            <w:pPr>
              <w:ind w:right="-188"/>
              <w:jc w:val="both"/>
              <w:rPr>
                <w:rFonts w:ascii="Times New Roman" w:hAnsi="Times New Roman" w:cs="Times New Roman"/>
              </w:rPr>
            </w:pPr>
            <w:r>
              <w:rPr>
                <w:rFonts w:ascii="Times New Roman" w:hAnsi="Times New Roman" w:cs="Times New Roman"/>
              </w:rPr>
              <w:t>Risk of photos being shared on social media</w:t>
            </w:r>
          </w:p>
          <w:p w:rsidR="007E52D5" w:rsidRDefault="00CA5501" w:rsidP="008A4892">
            <w:pPr>
              <w:ind w:right="-188"/>
              <w:jc w:val="both"/>
              <w:rPr>
                <w:rFonts w:ascii="Times New Roman" w:hAnsi="Times New Roman" w:cs="Times New Roman"/>
              </w:rPr>
            </w:pPr>
            <w:r>
              <w:rPr>
                <w:rFonts w:ascii="Times New Roman" w:hAnsi="Times New Roman" w:cs="Times New Roman"/>
              </w:rPr>
              <w:t xml:space="preserve">Risk of harm to students from a member of personnel who may: Communicate with pupil in </w:t>
            </w:r>
          </w:p>
          <w:p w:rsidR="007E52D5" w:rsidRDefault="00CA5501" w:rsidP="008A4892">
            <w:pPr>
              <w:ind w:right="-188"/>
              <w:jc w:val="both"/>
              <w:rPr>
                <w:rFonts w:ascii="Times New Roman" w:hAnsi="Times New Roman" w:cs="Times New Roman"/>
              </w:rPr>
            </w:pPr>
            <w:r>
              <w:rPr>
                <w:rFonts w:ascii="Times New Roman" w:hAnsi="Times New Roman" w:cs="Times New Roman"/>
              </w:rPr>
              <w:t>an inappropriate manner via social media, be unqualified, have a history of unacceptable practices</w:t>
            </w:r>
          </w:p>
          <w:p w:rsidR="007E52D5" w:rsidRDefault="00CA5501" w:rsidP="008A4892">
            <w:pPr>
              <w:ind w:right="-188"/>
              <w:jc w:val="both"/>
              <w:rPr>
                <w:rFonts w:ascii="Times New Roman" w:hAnsi="Times New Roman" w:cs="Times New Roman"/>
              </w:rPr>
            </w:pPr>
            <w:r>
              <w:rPr>
                <w:rFonts w:ascii="Times New Roman" w:hAnsi="Times New Roman" w:cs="Times New Roman"/>
              </w:rPr>
              <w:t xml:space="preserve">in previous employment, a history of abuse, be unwilling to commit to expected standards of the </w:t>
            </w:r>
          </w:p>
          <w:p w:rsidR="00CA5501" w:rsidRDefault="00CA5501" w:rsidP="008A4892">
            <w:pPr>
              <w:ind w:right="-188"/>
              <w:jc w:val="both"/>
              <w:rPr>
                <w:rFonts w:ascii="Times New Roman" w:hAnsi="Times New Roman" w:cs="Times New Roman"/>
              </w:rPr>
            </w:pPr>
            <w:r>
              <w:rPr>
                <w:rFonts w:ascii="Times New Roman" w:hAnsi="Times New Roman" w:cs="Times New Roman"/>
              </w:rPr>
              <w:t>school</w:t>
            </w:r>
          </w:p>
          <w:p w:rsidR="002F368E" w:rsidRDefault="002F368E" w:rsidP="008A4892">
            <w:pPr>
              <w:ind w:right="-188"/>
              <w:jc w:val="both"/>
              <w:rPr>
                <w:rFonts w:ascii="Times New Roman" w:hAnsi="Times New Roman" w:cs="Times New Roman"/>
              </w:rPr>
            </w:pPr>
          </w:p>
        </w:tc>
      </w:tr>
    </w:tbl>
    <w:p w:rsidR="007E52D5" w:rsidRPr="007E52D5" w:rsidRDefault="007E52D5" w:rsidP="007E52D5">
      <w:pPr>
        <w:spacing w:after="0" w:line="240" w:lineRule="auto"/>
        <w:ind w:left="360"/>
        <w:rPr>
          <w:rFonts w:ascii="Times New Roman" w:hAnsi="Times New Roman" w:cs="Times New Roman"/>
          <w:b/>
        </w:rPr>
      </w:pPr>
    </w:p>
    <w:p w:rsidR="007E52D5" w:rsidRPr="007E52D5" w:rsidRDefault="007E52D5" w:rsidP="007E52D5">
      <w:pPr>
        <w:spacing w:after="0" w:line="240" w:lineRule="auto"/>
        <w:ind w:left="360"/>
        <w:rPr>
          <w:rFonts w:ascii="Times New Roman" w:hAnsi="Times New Roman" w:cs="Times New Roman"/>
          <w:b/>
        </w:rPr>
      </w:pPr>
    </w:p>
    <w:p w:rsidR="002F368E" w:rsidRPr="007E52D5" w:rsidRDefault="002F368E" w:rsidP="007E52D5">
      <w:pPr>
        <w:pStyle w:val="ListParagraph"/>
        <w:numPr>
          <w:ilvl w:val="0"/>
          <w:numId w:val="1"/>
        </w:numPr>
        <w:spacing w:after="0" w:line="240" w:lineRule="auto"/>
        <w:rPr>
          <w:rFonts w:ascii="Times New Roman" w:hAnsi="Times New Roman" w:cs="Times New Roman"/>
          <w:b/>
        </w:rPr>
      </w:pPr>
      <w:r w:rsidRPr="007E52D5">
        <w:rPr>
          <w:rFonts w:ascii="Times New Roman" w:hAnsi="Times New Roman" w:cs="Times New Roman"/>
          <w:b/>
        </w:rPr>
        <w:t>The school has the following procedures in place to address the risks of harm identified in this assessment -</w:t>
      </w:r>
    </w:p>
    <w:tbl>
      <w:tblPr>
        <w:tblStyle w:val="TableGrid"/>
        <w:tblW w:w="0" w:type="auto"/>
        <w:tblLook w:val="04A0" w:firstRow="1" w:lastRow="0" w:firstColumn="1" w:lastColumn="0" w:noHBand="0" w:noVBand="1"/>
      </w:tblPr>
      <w:tblGrid>
        <w:gridCol w:w="9016"/>
      </w:tblGrid>
      <w:tr w:rsidR="002F368E" w:rsidTr="008A4892">
        <w:tc>
          <w:tcPr>
            <w:tcW w:w="9016" w:type="dxa"/>
          </w:tcPr>
          <w:p w:rsidR="00CA5501" w:rsidRDefault="00CA5501" w:rsidP="008A4892">
            <w:pPr>
              <w:ind w:right="-188"/>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Code of behaviour policy for students and staff</w:t>
            </w:r>
          </w:p>
          <w:p w:rsidR="00CA5501" w:rsidRDefault="00CA5501" w:rsidP="008A4892">
            <w:pPr>
              <w:ind w:right="-188"/>
              <w:jc w:val="both"/>
              <w:rPr>
                <w:rFonts w:ascii="Times New Roman" w:hAnsi="Times New Roman" w:cs="Times New Roman"/>
              </w:rPr>
            </w:pPr>
            <w:r>
              <w:rPr>
                <w:rFonts w:ascii="Times New Roman" w:hAnsi="Times New Roman" w:cs="Times New Roman"/>
              </w:rPr>
              <w:t>Yard supervision by a staff member</w:t>
            </w:r>
          </w:p>
          <w:p w:rsidR="00CA5501" w:rsidRDefault="00CA5501" w:rsidP="008A4892">
            <w:pPr>
              <w:ind w:right="-188"/>
              <w:jc w:val="both"/>
              <w:rPr>
                <w:rFonts w:ascii="Times New Roman" w:hAnsi="Times New Roman" w:cs="Times New Roman"/>
              </w:rPr>
            </w:pPr>
            <w:r>
              <w:rPr>
                <w:rFonts w:ascii="Times New Roman" w:hAnsi="Times New Roman" w:cs="Times New Roman"/>
              </w:rPr>
              <w:t>Glass door policy</w:t>
            </w:r>
          </w:p>
          <w:p w:rsidR="00CA5501" w:rsidRDefault="00CA5501" w:rsidP="008A4892">
            <w:pPr>
              <w:ind w:right="-188"/>
              <w:jc w:val="both"/>
              <w:rPr>
                <w:rFonts w:ascii="Times New Roman" w:hAnsi="Times New Roman" w:cs="Times New Roman"/>
              </w:rPr>
            </w:pPr>
            <w:r>
              <w:rPr>
                <w:rFonts w:ascii="Times New Roman" w:hAnsi="Times New Roman" w:cs="Times New Roman"/>
              </w:rPr>
              <w:t>Recording and reporting procedure</w:t>
            </w:r>
          </w:p>
          <w:p w:rsidR="00CA5501" w:rsidRDefault="00CA5501" w:rsidP="008A4892">
            <w:pPr>
              <w:ind w:right="-188"/>
              <w:jc w:val="both"/>
              <w:rPr>
                <w:rFonts w:ascii="Times New Roman" w:hAnsi="Times New Roman" w:cs="Times New Roman"/>
              </w:rPr>
            </w:pPr>
            <w:r>
              <w:rPr>
                <w:rFonts w:ascii="Times New Roman" w:hAnsi="Times New Roman" w:cs="Times New Roman"/>
              </w:rPr>
              <w:t>More than one adult present</w:t>
            </w:r>
          </w:p>
          <w:p w:rsidR="00CA5501" w:rsidRDefault="00CA5501" w:rsidP="008A4892">
            <w:pPr>
              <w:ind w:right="-188"/>
              <w:jc w:val="both"/>
              <w:rPr>
                <w:rFonts w:ascii="Times New Roman" w:hAnsi="Times New Roman" w:cs="Times New Roman"/>
              </w:rPr>
            </w:pPr>
            <w:r>
              <w:rPr>
                <w:rFonts w:ascii="Times New Roman" w:hAnsi="Times New Roman" w:cs="Times New Roman"/>
              </w:rPr>
              <w:t>Garda vetting</w:t>
            </w:r>
          </w:p>
          <w:p w:rsidR="00CA5501" w:rsidRDefault="00CA5501" w:rsidP="008A4892">
            <w:pPr>
              <w:ind w:right="-188"/>
              <w:jc w:val="both"/>
              <w:rPr>
                <w:rFonts w:ascii="Times New Roman" w:hAnsi="Times New Roman" w:cs="Times New Roman"/>
              </w:rPr>
            </w:pPr>
            <w:r>
              <w:rPr>
                <w:rFonts w:ascii="Times New Roman" w:hAnsi="Times New Roman" w:cs="Times New Roman"/>
              </w:rPr>
              <w:t>School procedure for school outings</w:t>
            </w:r>
          </w:p>
          <w:p w:rsidR="00CA5501" w:rsidRDefault="00CA5501" w:rsidP="008A4892">
            <w:pPr>
              <w:ind w:right="-188"/>
              <w:jc w:val="both"/>
              <w:rPr>
                <w:rFonts w:ascii="Times New Roman" w:hAnsi="Times New Roman" w:cs="Times New Roman"/>
              </w:rPr>
            </w:pPr>
            <w:r>
              <w:rPr>
                <w:rFonts w:ascii="Times New Roman" w:hAnsi="Times New Roman" w:cs="Times New Roman"/>
              </w:rPr>
              <w:t>Appropriate supervision by teachers</w:t>
            </w:r>
          </w:p>
          <w:p w:rsidR="00CA5501" w:rsidRDefault="00CA5501" w:rsidP="008A4892">
            <w:pPr>
              <w:ind w:right="-188"/>
              <w:jc w:val="both"/>
              <w:rPr>
                <w:rFonts w:ascii="Times New Roman" w:hAnsi="Times New Roman" w:cs="Times New Roman"/>
              </w:rPr>
            </w:pPr>
            <w:r>
              <w:rPr>
                <w:rFonts w:ascii="Times New Roman" w:hAnsi="Times New Roman" w:cs="Times New Roman"/>
              </w:rPr>
              <w:t>Regular monitoring of students in attendance.</w:t>
            </w:r>
          </w:p>
          <w:p w:rsidR="00CA5501" w:rsidRDefault="00CA5501" w:rsidP="008A4892">
            <w:pPr>
              <w:ind w:right="-188"/>
              <w:jc w:val="both"/>
              <w:rPr>
                <w:rFonts w:ascii="Times New Roman" w:hAnsi="Times New Roman" w:cs="Times New Roman"/>
              </w:rPr>
            </w:pPr>
            <w:r>
              <w:rPr>
                <w:rFonts w:ascii="Times New Roman" w:hAnsi="Times New Roman" w:cs="Times New Roman"/>
              </w:rPr>
              <w:t>Announcement to attendees that images are not to be redistributed on social media platforms</w:t>
            </w:r>
          </w:p>
          <w:p w:rsidR="00CA5501" w:rsidRDefault="00CA5501" w:rsidP="008A4892">
            <w:pPr>
              <w:ind w:right="-188"/>
              <w:jc w:val="both"/>
              <w:rPr>
                <w:rFonts w:ascii="Times New Roman" w:hAnsi="Times New Roman" w:cs="Times New Roman"/>
              </w:rPr>
            </w:pPr>
            <w:r>
              <w:rPr>
                <w:rFonts w:ascii="Times New Roman" w:hAnsi="Times New Roman" w:cs="Times New Roman"/>
              </w:rPr>
              <w:t>Parents &amp;/or guardians in attendance</w:t>
            </w:r>
          </w:p>
          <w:p w:rsidR="00CA5501" w:rsidRDefault="00CA5501" w:rsidP="008A4892">
            <w:pPr>
              <w:ind w:right="-188"/>
              <w:jc w:val="both"/>
              <w:rPr>
                <w:rFonts w:ascii="Times New Roman" w:hAnsi="Times New Roman" w:cs="Times New Roman"/>
              </w:rPr>
            </w:pPr>
            <w:r>
              <w:rPr>
                <w:rFonts w:ascii="Times New Roman" w:hAnsi="Times New Roman" w:cs="Times New Roman"/>
              </w:rPr>
              <w:t>School impliments the full stay safe programme and SPHE as part of curriculum</w:t>
            </w:r>
          </w:p>
          <w:p w:rsidR="00CA5501" w:rsidRDefault="00CA5501" w:rsidP="008A4892">
            <w:pPr>
              <w:ind w:right="-188"/>
              <w:jc w:val="both"/>
              <w:rPr>
                <w:rFonts w:ascii="Times New Roman" w:hAnsi="Times New Roman" w:cs="Times New Roman"/>
              </w:rPr>
            </w:pPr>
            <w:r>
              <w:rPr>
                <w:rFonts w:ascii="Times New Roman" w:hAnsi="Times New Roman" w:cs="Times New Roman"/>
              </w:rPr>
              <w:t>School code of conduct</w:t>
            </w:r>
          </w:p>
          <w:p w:rsidR="00CA5501" w:rsidRDefault="00CA5501" w:rsidP="008A4892">
            <w:pPr>
              <w:ind w:right="-188"/>
              <w:jc w:val="both"/>
              <w:rPr>
                <w:rFonts w:ascii="Times New Roman" w:hAnsi="Times New Roman" w:cs="Times New Roman"/>
              </w:rPr>
            </w:pPr>
            <w:r>
              <w:rPr>
                <w:rFonts w:ascii="Times New Roman" w:hAnsi="Times New Roman" w:cs="Times New Roman"/>
              </w:rPr>
              <w:t>Anti-bullying policy</w:t>
            </w:r>
          </w:p>
          <w:p w:rsidR="00CA5501" w:rsidRDefault="00CA5501" w:rsidP="008A4892">
            <w:pPr>
              <w:ind w:right="-188"/>
              <w:jc w:val="both"/>
              <w:rPr>
                <w:rFonts w:ascii="Times New Roman" w:hAnsi="Times New Roman" w:cs="Times New Roman"/>
              </w:rPr>
            </w:pPr>
            <w:r>
              <w:rPr>
                <w:rFonts w:ascii="Times New Roman" w:hAnsi="Times New Roman" w:cs="Times New Roman"/>
              </w:rPr>
              <w:t>Procedure for administering epipen in staff room</w:t>
            </w:r>
          </w:p>
          <w:p w:rsidR="00CA5501" w:rsidRDefault="00CA5501" w:rsidP="008A4892">
            <w:pPr>
              <w:ind w:right="-188"/>
              <w:jc w:val="both"/>
              <w:rPr>
                <w:rFonts w:ascii="Times New Roman" w:hAnsi="Times New Roman" w:cs="Times New Roman"/>
              </w:rPr>
            </w:pPr>
            <w:r>
              <w:rPr>
                <w:rFonts w:ascii="Times New Roman" w:hAnsi="Times New Roman" w:cs="Times New Roman"/>
              </w:rPr>
              <w:t>School has in place a policy and procedure for administering First Aid</w:t>
            </w:r>
          </w:p>
          <w:p w:rsidR="00CA5501" w:rsidRDefault="00CA5501" w:rsidP="008A4892">
            <w:pPr>
              <w:ind w:right="-188"/>
              <w:jc w:val="both"/>
              <w:rPr>
                <w:rFonts w:ascii="Times New Roman" w:hAnsi="Times New Roman" w:cs="Times New Roman"/>
              </w:rPr>
            </w:pPr>
            <w:r>
              <w:rPr>
                <w:rFonts w:ascii="Times New Roman" w:hAnsi="Times New Roman" w:cs="Times New Roman"/>
              </w:rPr>
              <w:t>All staff have received training and have access to all relevant materials</w:t>
            </w:r>
          </w:p>
          <w:p w:rsidR="00CA5501" w:rsidRDefault="00CA5501" w:rsidP="008A4892">
            <w:pPr>
              <w:ind w:right="-188"/>
              <w:jc w:val="both"/>
              <w:rPr>
                <w:rFonts w:ascii="Times New Roman" w:hAnsi="Times New Roman" w:cs="Times New Roman"/>
              </w:rPr>
            </w:pPr>
            <w:r>
              <w:rPr>
                <w:rFonts w:ascii="Times New Roman" w:hAnsi="Times New Roman" w:cs="Times New Roman"/>
              </w:rPr>
              <w:t>Students are supervised at all times</w:t>
            </w:r>
          </w:p>
          <w:p w:rsidR="00CA5501" w:rsidRDefault="00CA5501" w:rsidP="008A4892">
            <w:pPr>
              <w:ind w:right="-188"/>
              <w:jc w:val="both"/>
              <w:rPr>
                <w:rFonts w:ascii="Times New Roman" w:hAnsi="Times New Roman" w:cs="Times New Roman"/>
              </w:rPr>
            </w:pPr>
            <w:r>
              <w:rPr>
                <w:rFonts w:ascii="Times New Roman" w:hAnsi="Times New Roman" w:cs="Times New Roman"/>
              </w:rPr>
              <w:t>External personnel are Garda vetted</w:t>
            </w:r>
          </w:p>
          <w:p w:rsidR="00CA5501" w:rsidRDefault="00CA5501" w:rsidP="008A4892">
            <w:pPr>
              <w:ind w:right="-188"/>
              <w:jc w:val="both"/>
              <w:rPr>
                <w:rFonts w:ascii="Times New Roman" w:hAnsi="Times New Roman" w:cs="Times New Roman"/>
              </w:rPr>
            </w:pPr>
            <w:r>
              <w:rPr>
                <w:rFonts w:ascii="Times New Roman" w:hAnsi="Times New Roman" w:cs="Times New Roman"/>
              </w:rPr>
              <w:t>Enrolment policy includes all Faiths</w:t>
            </w:r>
          </w:p>
          <w:p w:rsidR="00CA5501" w:rsidRDefault="00CA5501" w:rsidP="008A4892">
            <w:pPr>
              <w:ind w:right="-188"/>
              <w:jc w:val="both"/>
              <w:rPr>
                <w:rFonts w:ascii="Times New Roman" w:hAnsi="Times New Roman" w:cs="Times New Roman"/>
              </w:rPr>
            </w:pPr>
            <w:r>
              <w:rPr>
                <w:rFonts w:ascii="Times New Roman" w:hAnsi="Times New Roman" w:cs="Times New Roman"/>
              </w:rPr>
              <w:t>Monitoring and Observing by DLP and DDLP</w:t>
            </w:r>
          </w:p>
          <w:p w:rsidR="00CA5501" w:rsidRDefault="00CA5501" w:rsidP="008A4892">
            <w:pPr>
              <w:ind w:right="-188"/>
              <w:jc w:val="both"/>
              <w:rPr>
                <w:rFonts w:ascii="Times New Roman" w:hAnsi="Times New Roman" w:cs="Times New Roman"/>
              </w:rPr>
            </w:pPr>
            <w:r>
              <w:rPr>
                <w:rFonts w:ascii="Times New Roman" w:hAnsi="Times New Roman" w:cs="Times New Roman"/>
              </w:rPr>
              <w:t>All personnel adhere to the child protection guidelines</w:t>
            </w:r>
          </w:p>
          <w:p w:rsidR="00CA5501" w:rsidRDefault="00CA5501" w:rsidP="008A4892">
            <w:pPr>
              <w:ind w:right="-188"/>
              <w:jc w:val="both"/>
              <w:rPr>
                <w:rFonts w:ascii="Times New Roman" w:hAnsi="Times New Roman" w:cs="Times New Roman"/>
              </w:rPr>
            </w:pPr>
            <w:r>
              <w:rPr>
                <w:rFonts w:ascii="Times New Roman" w:hAnsi="Times New Roman" w:cs="Times New Roman"/>
              </w:rPr>
              <w:t>The school adheres to the requirements of Garda Vetting legislation and relevant DES circulars in relation to recruitment and Garda vetting.</w:t>
            </w:r>
          </w:p>
          <w:p w:rsidR="00CA5501" w:rsidRDefault="00CA5501" w:rsidP="008A4892">
            <w:pPr>
              <w:ind w:right="-188"/>
              <w:jc w:val="both"/>
              <w:rPr>
                <w:rFonts w:ascii="Times New Roman" w:hAnsi="Times New Roman" w:cs="Times New Roman"/>
              </w:rPr>
            </w:pPr>
            <w:r>
              <w:rPr>
                <w:rFonts w:ascii="Times New Roman" w:hAnsi="Times New Roman" w:cs="Times New Roman"/>
              </w:rPr>
              <w:t>When appointing, detailed references are required</w:t>
            </w:r>
          </w:p>
          <w:p w:rsidR="00CA5501" w:rsidRDefault="00CA5501" w:rsidP="008A4892">
            <w:pPr>
              <w:ind w:right="-188"/>
              <w:jc w:val="both"/>
              <w:rPr>
                <w:rFonts w:ascii="Times New Roman" w:hAnsi="Times New Roman" w:cs="Times New Roman"/>
              </w:rPr>
            </w:pPr>
            <w:r>
              <w:rPr>
                <w:rFonts w:ascii="Times New Roman" w:hAnsi="Times New Roman" w:cs="Times New Roman"/>
              </w:rPr>
              <w:t>School has rigorous interview process</w:t>
            </w:r>
          </w:p>
          <w:p w:rsidR="00AD5AE1" w:rsidRDefault="00AD5AE1" w:rsidP="008A4892">
            <w:pPr>
              <w:ind w:right="-188"/>
              <w:jc w:val="both"/>
              <w:rPr>
                <w:rFonts w:ascii="Times New Roman" w:hAnsi="Times New Roman" w:cs="Times New Roman"/>
              </w:rPr>
            </w:pPr>
            <w:r>
              <w:rPr>
                <w:rFonts w:ascii="Times New Roman" w:hAnsi="Times New Roman" w:cs="Times New Roman"/>
              </w:rPr>
              <w:t>ICT policy</w:t>
            </w:r>
          </w:p>
          <w:p w:rsidR="00AD5AE1" w:rsidRDefault="00AD5AE1" w:rsidP="008A4892">
            <w:pPr>
              <w:ind w:right="-188"/>
              <w:jc w:val="both"/>
              <w:rPr>
                <w:rFonts w:ascii="Times New Roman" w:hAnsi="Times New Roman" w:cs="Times New Roman"/>
              </w:rPr>
            </w:pPr>
            <w:r>
              <w:rPr>
                <w:rFonts w:ascii="Times New Roman" w:hAnsi="Times New Roman" w:cs="Times New Roman"/>
              </w:rPr>
              <w:t>Acceptable Use policy</w:t>
            </w:r>
          </w:p>
          <w:p w:rsidR="00AD5AE1" w:rsidRDefault="00AD5AE1" w:rsidP="008A4892">
            <w:pPr>
              <w:ind w:right="-188"/>
              <w:jc w:val="both"/>
              <w:rPr>
                <w:rFonts w:ascii="Times New Roman" w:hAnsi="Times New Roman" w:cs="Times New Roman"/>
              </w:rPr>
            </w:pPr>
            <w:r>
              <w:rPr>
                <w:rFonts w:ascii="Times New Roman" w:hAnsi="Times New Roman" w:cs="Times New Roman"/>
              </w:rPr>
              <w:t>Classroom teacher present at all times</w:t>
            </w:r>
          </w:p>
          <w:p w:rsidR="00AD5AE1" w:rsidRDefault="00AD5AE1" w:rsidP="008A4892">
            <w:pPr>
              <w:ind w:right="-188"/>
              <w:jc w:val="both"/>
              <w:rPr>
                <w:rFonts w:ascii="Times New Roman" w:hAnsi="Times New Roman" w:cs="Times New Roman"/>
              </w:rPr>
            </w:pPr>
          </w:p>
        </w:tc>
      </w:tr>
    </w:tbl>
    <w:p w:rsidR="002F368E" w:rsidRDefault="002F368E" w:rsidP="002F368E">
      <w:pPr>
        <w:spacing w:after="0"/>
        <w:ind w:right="-188"/>
        <w:jc w:val="both"/>
        <w:rPr>
          <w:rFonts w:ascii="Times New Roman" w:hAnsi="Times New Roman" w:cs="Times New Roman"/>
        </w:rPr>
      </w:pPr>
    </w:p>
    <w:p w:rsidR="007E52D5" w:rsidRDefault="007E52D5" w:rsidP="002F368E">
      <w:pPr>
        <w:spacing w:after="0"/>
        <w:ind w:right="-188"/>
        <w:jc w:val="both"/>
        <w:rPr>
          <w:rFonts w:ascii="Times New Roman" w:hAnsi="Times New Roman" w:cs="Times New Roman"/>
        </w:rPr>
      </w:pPr>
    </w:p>
    <w:p w:rsidR="007E52D5" w:rsidRDefault="007E52D5" w:rsidP="002F368E">
      <w:pPr>
        <w:spacing w:after="0"/>
        <w:ind w:right="-188"/>
        <w:jc w:val="both"/>
        <w:rPr>
          <w:rFonts w:ascii="Times New Roman" w:hAnsi="Times New Roman" w:cs="Times New Roman"/>
        </w:rPr>
      </w:pPr>
    </w:p>
    <w:p w:rsidR="007E52D5" w:rsidRDefault="007E52D5" w:rsidP="002F368E">
      <w:pPr>
        <w:spacing w:after="0"/>
        <w:ind w:right="-188"/>
        <w:jc w:val="both"/>
        <w:rPr>
          <w:rFonts w:ascii="Times New Roman" w:hAnsi="Times New Roman" w:cs="Times New Roman"/>
        </w:rPr>
      </w:pPr>
    </w:p>
    <w:p w:rsidR="007E52D5" w:rsidRDefault="007E52D5" w:rsidP="002F368E">
      <w:pPr>
        <w:spacing w:after="0"/>
        <w:ind w:right="-188"/>
        <w:jc w:val="both"/>
        <w:rPr>
          <w:rFonts w:ascii="Times New Roman" w:hAnsi="Times New Roman" w:cs="Times New Roman"/>
        </w:rPr>
      </w:pPr>
    </w:p>
    <w:p w:rsidR="007E52D5" w:rsidRDefault="007E52D5" w:rsidP="002F368E">
      <w:pPr>
        <w:spacing w:after="0"/>
        <w:ind w:right="-188"/>
        <w:jc w:val="both"/>
        <w:rPr>
          <w:rFonts w:ascii="Times New Roman" w:hAnsi="Times New Roman" w:cs="Times New Roman"/>
        </w:rPr>
      </w:pPr>
    </w:p>
    <w:p w:rsidR="007E52D5" w:rsidRDefault="007E52D5" w:rsidP="002F368E">
      <w:pPr>
        <w:spacing w:after="0"/>
        <w:ind w:right="-188"/>
        <w:jc w:val="both"/>
        <w:rPr>
          <w:rFonts w:ascii="Times New Roman" w:hAnsi="Times New Roman" w:cs="Times New Roman"/>
        </w:rPr>
      </w:pPr>
    </w:p>
    <w:p w:rsidR="007E52D5" w:rsidRDefault="007E52D5" w:rsidP="002F368E">
      <w:pPr>
        <w:spacing w:after="0"/>
        <w:ind w:right="-188"/>
        <w:jc w:val="both"/>
        <w:rPr>
          <w:rFonts w:ascii="Times New Roman" w:hAnsi="Times New Roman" w:cs="Times New Roman"/>
        </w:rPr>
      </w:pPr>
    </w:p>
    <w:p w:rsidR="007E52D5" w:rsidRDefault="007E52D5" w:rsidP="002F368E">
      <w:pPr>
        <w:spacing w:after="0"/>
        <w:ind w:right="-188"/>
        <w:jc w:val="both"/>
        <w:rPr>
          <w:rFonts w:ascii="Times New Roman" w:hAnsi="Times New Roman" w:cs="Times New Roman"/>
        </w:rPr>
      </w:pPr>
    </w:p>
    <w:p w:rsidR="007E52D5" w:rsidRDefault="007E52D5" w:rsidP="002F368E">
      <w:pPr>
        <w:spacing w:after="0"/>
        <w:ind w:right="-188"/>
        <w:jc w:val="both"/>
        <w:rPr>
          <w:rFonts w:ascii="Times New Roman" w:hAnsi="Times New Roman" w:cs="Times New Roman"/>
        </w:rPr>
      </w:pPr>
    </w:p>
    <w:p w:rsidR="007E52D5" w:rsidRDefault="007E52D5" w:rsidP="002F368E">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2F368E" w:rsidTr="008A4892">
        <w:tc>
          <w:tcPr>
            <w:tcW w:w="9209" w:type="dxa"/>
            <w:shd w:val="clear" w:color="auto" w:fill="D9D9D9" w:themeFill="background1" w:themeFillShade="D9"/>
          </w:tcPr>
          <w:p w:rsidR="002F368E"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2F368E" w:rsidRDefault="002F368E" w:rsidP="008A4892">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2F368E" w:rsidRPr="00CB638F" w:rsidRDefault="002F368E" w:rsidP="008A4892">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t xml:space="preserve"> Schools 2017</w:t>
            </w:r>
          </w:p>
        </w:tc>
      </w:tr>
    </w:tbl>
    <w:p w:rsidR="002F368E" w:rsidRPr="00552B89" w:rsidRDefault="002F368E" w:rsidP="002F368E">
      <w:pPr>
        <w:spacing w:after="0"/>
        <w:ind w:right="-188"/>
        <w:jc w:val="both"/>
        <w:rPr>
          <w:rFonts w:ascii="Times New Roman" w:hAnsi="Times New Roman" w:cs="Times New Roman"/>
        </w:rPr>
      </w:pPr>
    </w:p>
    <w:p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2F368E" w:rsidRPr="00552B89" w:rsidRDefault="002F368E" w:rsidP="002F368E">
      <w:pPr>
        <w:spacing w:after="0"/>
        <w:jc w:val="both"/>
        <w:rPr>
          <w:rFonts w:ascii="Times New Roman" w:hAnsi="Times New Roman" w:cs="Times New Roman"/>
          <w:color w:val="FF0000"/>
        </w:rPr>
      </w:pPr>
      <w:r w:rsidRPr="00CC54BD">
        <w:rPr>
          <w:rFonts w:ascii="Times New Roman" w:hAnsi="Times New Roman" w:cs="Times New Roman"/>
        </w:rPr>
        <w:t xml:space="preserve">This risk assessment has been completed by </w:t>
      </w:r>
      <w:r w:rsidRPr="00552B89">
        <w:rPr>
          <w:rFonts w:ascii="Times New Roman" w:hAnsi="Times New Roman" w:cs="Times New Roman"/>
        </w:rPr>
        <w:t>the Board of Management on ......... [date].  It shall be reviewed as part of the school’s annual review of its Child Safeguarding Statement</w:t>
      </w:r>
      <w:r w:rsidRPr="00552B89">
        <w:rPr>
          <w:rFonts w:ascii="Times New Roman" w:hAnsi="Times New Roman" w:cs="Times New Roman"/>
          <w:color w:val="FF0000"/>
        </w:rPr>
        <w:t>.</w:t>
      </w:r>
    </w:p>
    <w:p w:rsidR="002F368E" w:rsidRPr="00552B89" w:rsidRDefault="002F368E" w:rsidP="002F368E">
      <w:pPr>
        <w:spacing w:after="0"/>
        <w:jc w:val="both"/>
        <w:rPr>
          <w:rFonts w:ascii="Times New Roman" w:hAnsi="Times New Roman" w:cs="Times New Roman"/>
        </w:rPr>
      </w:pP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1E6807" w:rsidRDefault="002F368E" w:rsidP="002F3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rsidR="00F538A8" w:rsidRPr="00490502" w:rsidRDefault="00F538A8" w:rsidP="00F538A8">
      <w:pPr>
        <w:spacing w:beforeLines="40" w:before="96"/>
        <w:jc w:val="both"/>
        <w:rPr>
          <w:rFonts w:ascii="Times New Roman" w:hAnsi="Times New Roman" w:cs="Times New Roman"/>
          <w:sz w:val="24"/>
          <w:szCs w:val="24"/>
        </w:rPr>
      </w:pPr>
    </w:p>
    <w:p w:rsidR="00F538A8" w:rsidRPr="00490502" w:rsidRDefault="00F538A8" w:rsidP="00F538A8">
      <w:p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br w:type="page"/>
      </w:r>
    </w:p>
    <w:sectPr w:rsidR="00F538A8" w:rsidRPr="00490502" w:rsidSect="007E52D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AB7" w:rsidRDefault="00293772">
      <w:pPr>
        <w:spacing w:after="0" w:line="240" w:lineRule="auto"/>
      </w:pPr>
      <w:r>
        <w:separator/>
      </w:r>
    </w:p>
  </w:endnote>
  <w:endnote w:type="continuationSeparator" w:id="0">
    <w:p w:rsidR="00CD0AB7" w:rsidRDefault="00293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34" w:rsidRDefault="00A145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564527"/>
      <w:docPartObj>
        <w:docPartGallery w:val="Page Numbers (Bottom of Page)"/>
        <w:docPartUnique/>
      </w:docPartObj>
    </w:sdtPr>
    <w:sdtEndPr>
      <w:rPr>
        <w:noProof/>
      </w:rPr>
    </w:sdtEndPr>
    <w:sdtContent>
      <w:p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293146">
          <w:rPr>
            <w:noProof/>
          </w:rPr>
          <w:t>1</w:t>
        </w:r>
        <w:r>
          <w:rPr>
            <w:noProof/>
          </w:rPr>
          <w:fldChar w:fldCharType="end"/>
        </w:r>
      </w:p>
    </w:sdtContent>
  </w:sdt>
  <w:p w:rsidR="00571C33" w:rsidRDefault="002F368E" w:rsidP="00AA5480">
    <w:pPr>
      <w:pStyle w:val="Footer"/>
      <w:tabs>
        <w:tab w:val="clear" w:pos="4513"/>
        <w:tab w:val="clear" w:pos="9026"/>
        <w:tab w:val="left" w:pos="217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34" w:rsidRDefault="00A14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AB7" w:rsidRDefault="00293772">
      <w:pPr>
        <w:spacing w:after="0" w:line="240" w:lineRule="auto"/>
      </w:pPr>
      <w:r>
        <w:separator/>
      </w:r>
    </w:p>
  </w:footnote>
  <w:footnote w:type="continuationSeparator" w:id="0">
    <w:p w:rsidR="00CD0AB7" w:rsidRDefault="00293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34" w:rsidRDefault="00A145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33" w:rsidRPr="00F552C7" w:rsidRDefault="002F368E" w:rsidP="00286248">
    <w:pPr>
      <w:pStyle w:val="Header"/>
      <w:rPr>
        <w:rFonts w:ascii="Times New Roman" w:hAnsi="Times New Roman" w:cs="Times New Roman"/>
        <w:sz w:val="20"/>
        <w:szCs w:val="20"/>
      </w:rPr>
    </w:pPr>
    <w:r>
      <w:tab/>
      <w:t xml:space="preserve">                                                                </w:t>
    </w:r>
  </w:p>
  <w:p w:rsidR="00571C33" w:rsidRPr="00BF4D66" w:rsidRDefault="00293146">
    <w:pPr>
      <w:pStyle w:val="Header"/>
    </w:pPr>
  </w:p>
  <w:p w:rsidR="00571C33" w:rsidRDefault="002931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34" w:rsidRDefault="00A14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C0"/>
    <w:rsid w:val="001E6807"/>
    <w:rsid w:val="00293146"/>
    <w:rsid w:val="00293772"/>
    <w:rsid w:val="002F368E"/>
    <w:rsid w:val="00310203"/>
    <w:rsid w:val="006B62A9"/>
    <w:rsid w:val="007E52D5"/>
    <w:rsid w:val="009377C0"/>
    <w:rsid w:val="00A14534"/>
    <w:rsid w:val="00AD5AE1"/>
    <w:rsid w:val="00B432A4"/>
    <w:rsid w:val="00CA5501"/>
    <w:rsid w:val="00CD0AB7"/>
    <w:rsid w:val="00F538A8"/>
    <w:rsid w:val="00F947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paragraph" w:styleId="BalloonText">
    <w:name w:val="Balloon Text"/>
    <w:basedOn w:val="Normal"/>
    <w:link w:val="BalloonTextChar"/>
    <w:uiPriority w:val="99"/>
    <w:semiHidden/>
    <w:unhideWhenUsed/>
    <w:rsid w:val="00293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2019-12-17T12:27:00Z</dcterms:created>
  <dcterms:modified xsi:type="dcterms:W3CDTF">2019-12-17T12:27:00Z</dcterms:modified>
</cp:coreProperties>
</file>